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F4678" w14:textId="5C28836E" w:rsidR="009519E9" w:rsidRPr="009519E9" w:rsidRDefault="009519E9" w:rsidP="009519E9">
      <w:pPr>
        <w:pStyle w:val="NormalWeb"/>
        <w:jc w:val="center"/>
        <w:rPr>
          <w:b/>
          <w:bCs/>
          <w:color w:val="000000"/>
          <w:u w:val="single"/>
        </w:rPr>
      </w:pPr>
      <w:r w:rsidRPr="009519E9">
        <w:rPr>
          <w:b/>
          <w:bCs/>
          <w:color w:val="000000"/>
          <w:u w:val="single"/>
        </w:rPr>
        <w:t>NFGFC Tournament Schedule 2021</w:t>
      </w:r>
    </w:p>
    <w:p w14:paraId="71EF37D1" w14:textId="7D90567B" w:rsidR="009519E9" w:rsidRDefault="009519E9" w:rsidP="009519E9">
      <w:pPr>
        <w:pStyle w:val="NormalWeb"/>
        <w:spacing w:before="0" w:beforeAutospacing="0" w:after="0" w:afterAutospacing="0"/>
        <w:rPr>
          <w:color w:val="000000"/>
        </w:rPr>
      </w:pPr>
      <w:r w:rsidRPr="009519E9">
        <w:rPr>
          <w:b/>
          <w:bCs/>
          <w:color w:val="000000"/>
        </w:rPr>
        <w:t>Feb. 6, 2021</w:t>
      </w:r>
      <w:r>
        <w:rPr>
          <w:color w:val="000000"/>
        </w:rPr>
        <w:t xml:space="preserve"> St. Marks River </w:t>
      </w:r>
    </w:p>
    <w:p w14:paraId="013D3F0C" w14:textId="5C933770" w:rsidR="009519E9" w:rsidRDefault="009519E9" w:rsidP="009519E9">
      <w:pPr>
        <w:pStyle w:val="NormalWeb"/>
        <w:spacing w:before="0" w:beforeAutospacing="0" w:after="0" w:afterAutospacing="0"/>
        <w:ind w:firstLine="720"/>
        <w:rPr>
          <w:color w:val="000000"/>
        </w:rPr>
      </w:pPr>
      <w:r>
        <w:rPr>
          <w:color w:val="000000"/>
        </w:rPr>
        <w:t xml:space="preserve">*No Side Pots this tournament only </w:t>
      </w:r>
      <w:r w:rsidR="00073A4C">
        <w:rPr>
          <w:color w:val="000000"/>
        </w:rPr>
        <w:t xml:space="preserve">– see notes on Registration </w:t>
      </w:r>
      <w:proofErr w:type="gramStart"/>
      <w:r w:rsidR="00073A4C">
        <w:rPr>
          <w:color w:val="000000"/>
        </w:rPr>
        <w:t>Form</w:t>
      </w:r>
      <w:proofErr w:type="gramEnd"/>
    </w:p>
    <w:p w14:paraId="5E286EAF" w14:textId="47F5B1BC" w:rsidR="009519E9" w:rsidRDefault="009519E9" w:rsidP="009519E9">
      <w:pPr>
        <w:pStyle w:val="NormalWeb"/>
        <w:spacing w:before="0" w:beforeAutospacing="0" w:after="0" w:afterAutospacing="0"/>
        <w:rPr>
          <w:color w:val="000000"/>
        </w:rPr>
      </w:pPr>
      <w:r>
        <w:rPr>
          <w:color w:val="000000"/>
        </w:rPr>
        <w:t xml:space="preserve">Launch </w:t>
      </w:r>
      <w:r w:rsidR="00073A4C">
        <w:rPr>
          <w:color w:val="000000"/>
        </w:rPr>
        <w:t>Fort or Shields</w:t>
      </w:r>
      <w:r>
        <w:rPr>
          <w:color w:val="000000"/>
        </w:rPr>
        <w:t xml:space="preserve">/ Weigh-in at </w:t>
      </w:r>
      <w:proofErr w:type="gramStart"/>
      <w:r w:rsidR="00073A4C">
        <w:rPr>
          <w:color w:val="000000"/>
        </w:rPr>
        <w:t>Shields</w:t>
      </w:r>
      <w:proofErr w:type="gramEnd"/>
    </w:p>
    <w:p w14:paraId="25A8550D" w14:textId="41362CEF" w:rsidR="009519E9" w:rsidRDefault="009519E9" w:rsidP="009519E9">
      <w:pPr>
        <w:pStyle w:val="NormalWeb"/>
        <w:spacing w:before="0" w:beforeAutospacing="0" w:after="0" w:afterAutospacing="0"/>
        <w:rPr>
          <w:color w:val="000000"/>
        </w:rPr>
      </w:pPr>
      <w:r w:rsidRPr="009519E9">
        <w:rPr>
          <w:b/>
          <w:bCs/>
          <w:color w:val="000000"/>
        </w:rPr>
        <w:t>March 6, 2021</w:t>
      </w:r>
      <w:r>
        <w:rPr>
          <w:color w:val="000000"/>
        </w:rPr>
        <w:t xml:space="preserve"> Keaton Beach </w:t>
      </w:r>
    </w:p>
    <w:p w14:paraId="48B6BA30" w14:textId="09FD5467" w:rsidR="009519E9" w:rsidRDefault="009519E9" w:rsidP="009519E9">
      <w:pPr>
        <w:pStyle w:val="NormalWeb"/>
        <w:spacing w:before="0" w:beforeAutospacing="0" w:after="0" w:afterAutospacing="0"/>
        <w:rPr>
          <w:color w:val="000000"/>
        </w:rPr>
      </w:pPr>
      <w:r>
        <w:rPr>
          <w:color w:val="000000"/>
        </w:rPr>
        <w:t xml:space="preserve">Launch </w:t>
      </w:r>
      <w:r w:rsidR="00F55D03">
        <w:rPr>
          <w:color w:val="000000"/>
        </w:rPr>
        <w:t>&amp;</w:t>
      </w:r>
      <w:r>
        <w:rPr>
          <w:color w:val="000000"/>
        </w:rPr>
        <w:t xml:space="preserve"> Weigh-in at Keaton Public Ramp</w:t>
      </w:r>
    </w:p>
    <w:p w14:paraId="45D39536" w14:textId="5199C5CD" w:rsidR="009519E9" w:rsidRDefault="009519E9" w:rsidP="009519E9">
      <w:pPr>
        <w:pStyle w:val="NormalWeb"/>
        <w:spacing w:before="0" w:beforeAutospacing="0" w:after="0" w:afterAutospacing="0"/>
        <w:rPr>
          <w:color w:val="000000"/>
        </w:rPr>
      </w:pPr>
      <w:r w:rsidRPr="009519E9">
        <w:rPr>
          <w:b/>
          <w:bCs/>
          <w:color w:val="000000"/>
        </w:rPr>
        <w:t xml:space="preserve">April 3, 2021 </w:t>
      </w:r>
      <w:proofErr w:type="spellStart"/>
      <w:r>
        <w:rPr>
          <w:color w:val="000000"/>
        </w:rPr>
        <w:t>Econfina</w:t>
      </w:r>
      <w:proofErr w:type="spellEnd"/>
      <w:r>
        <w:rPr>
          <w:color w:val="000000"/>
        </w:rPr>
        <w:t xml:space="preserve"> / </w:t>
      </w:r>
      <w:proofErr w:type="spellStart"/>
      <w:r w:rsidR="00073A4C">
        <w:rPr>
          <w:color w:val="000000"/>
        </w:rPr>
        <w:t>Aucilla</w:t>
      </w:r>
      <w:proofErr w:type="spellEnd"/>
    </w:p>
    <w:p w14:paraId="17C80222" w14:textId="6E11D66D" w:rsidR="009519E9" w:rsidRDefault="00B96061" w:rsidP="009519E9">
      <w:pPr>
        <w:pStyle w:val="NormalWeb"/>
        <w:spacing w:before="0" w:beforeAutospacing="0" w:after="0" w:afterAutospacing="0"/>
        <w:rPr>
          <w:color w:val="000000"/>
        </w:rPr>
      </w:pPr>
      <w:r>
        <w:rPr>
          <w:color w:val="000000"/>
        </w:rPr>
        <w:t xml:space="preserve">Launch </w:t>
      </w:r>
      <w:proofErr w:type="spellStart"/>
      <w:r>
        <w:rPr>
          <w:color w:val="000000"/>
        </w:rPr>
        <w:t>Econfina</w:t>
      </w:r>
      <w:proofErr w:type="spellEnd"/>
      <w:r>
        <w:rPr>
          <w:color w:val="000000"/>
        </w:rPr>
        <w:t xml:space="preserve"> or </w:t>
      </w:r>
      <w:proofErr w:type="spellStart"/>
      <w:r>
        <w:rPr>
          <w:color w:val="000000"/>
        </w:rPr>
        <w:t>Aucilla</w:t>
      </w:r>
      <w:proofErr w:type="spellEnd"/>
      <w:r>
        <w:rPr>
          <w:color w:val="000000"/>
        </w:rPr>
        <w:t xml:space="preserve"> / </w:t>
      </w:r>
      <w:r w:rsidR="009519E9">
        <w:rPr>
          <w:color w:val="000000"/>
        </w:rPr>
        <w:t>Weigh-in JR’s</w:t>
      </w:r>
    </w:p>
    <w:p w14:paraId="61101484" w14:textId="621C0F59" w:rsidR="009519E9" w:rsidRDefault="009519E9" w:rsidP="009519E9">
      <w:pPr>
        <w:pStyle w:val="NormalWeb"/>
        <w:spacing w:before="0" w:beforeAutospacing="0" w:after="0" w:afterAutospacing="0"/>
        <w:rPr>
          <w:color w:val="000000"/>
        </w:rPr>
      </w:pPr>
      <w:r w:rsidRPr="009519E9">
        <w:rPr>
          <w:b/>
          <w:bCs/>
          <w:color w:val="000000"/>
        </w:rPr>
        <w:t>May 8, 2021</w:t>
      </w:r>
      <w:r>
        <w:rPr>
          <w:color w:val="000000"/>
        </w:rPr>
        <w:t xml:space="preserve"> Franklin Co</w:t>
      </w:r>
      <w:r w:rsidR="00073A4C">
        <w:rPr>
          <w:color w:val="000000"/>
        </w:rPr>
        <w:t>unty</w:t>
      </w:r>
    </w:p>
    <w:p w14:paraId="4FF03BAA" w14:textId="394B3378" w:rsidR="009519E9" w:rsidRDefault="009519E9" w:rsidP="009519E9">
      <w:pPr>
        <w:pStyle w:val="NormalWeb"/>
        <w:spacing w:before="0" w:beforeAutospacing="0" w:after="0" w:afterAutospacing="0"/>
        <w:rPr>
          <w:color w:val="000000"/>
        </w:rPr>
      </w:pPr>
      <w:r>
        <w:rPr>
          <w:color w:val="000000"/>
        </w:rPr>
        <w:t xml:space="preserve">Launch - Any public ramp located </w:t>
      </w:r>
      <w:r w:rsidR="00073A4C">
        <w:rPr>
          <w:color w:val="000000"/>
        </w:rPr>
        <w:t>on the Carrabelle River</w:t>
      </w:r>
      <w:r>
        <w:rPr>
          <w:color w:val="000000"/>
        </w:rPr>
        <w:t xml:space="preserve"> / Weigh In – C Quarters </w:t>
      </w:r>
    </w:p>
    <w:p w14:paraId="4E2DD268" w14:textId="4438E92C" w:rsidR="009519E9" w:rsidRDefault="009519E9" w:rsidP="009519E9">
      <w:pPr>
        <w:pStyle w:val="NormalWeb"/>
        <w:spacing w:before="0" w:beforeAutospacing="0" w:after="0" w:afterAutospacing="0"/>
        <w:rPr>
          <w:color w:val="000000"/>
        </w:rPr>
      </w:pPr>
      <w:r w:rsidRPr="009519E9">
        <w:rPr>
          <w:b/>
          <w:bCs/>
          <w:color w:val="000000"/>
        </w:rPr>
        <w:t>June 5, 2021</w:t>
      </w:r>
      <w:r>
        <w:rPr>
          <w:color w:val="000000"/>
        </w:rPr>
        <w:t xml:space="preserve"> Apalachicola </w:t>
      </w:r>
    </w:p>
    <w:p w14:paraId="5306386D" w14:textId="29E8ED30" w:rsidR="009519E9" w:rsidRDefault="009519E9" w:rsidP="009519E9">
      <w:pPr>
        <w:pStyle w:val="NormalWeb"/>
        <w:spacing w:before="0" w:beforeAutospacing="0" w:after="0" w:afterAutospacing="0"/>
        <w:rPr>
          <w:color w:val="000000"/>
        </w:rPr>
      </w:pPr>
      <w:r>
        <w:rPr>
          <w:color w:val="000000"/>
        </w:rPr>
        <w:t xml:space="preserve">Launch </w:t>
      </w:r>
      <w:r w:rsidR="00F55D03">
        <w:rPr>
          <w:color w:val="000000"/>
        </w:rPr>
        <w:t>&amp;</w:t>
      </w:r>
      <w:r>
        <w:rPr>
          <w:color w:val="000000"/>
        </w:rPr>
        <w:t xml:space="preserve"> Weigh-in Battery Park</w:t>
      </w:r>
    </w:p>
    <w:p w14:paraId="4EEDBDF7" w14:textId="77777777" w:rsidR="009519E9" w:rsidRDefault="009519E9" w:rsidP="009519E9">
      <w:pPr>
        <w:pStyle w:val="NormalWeb"/>
        <w:spacing w:before="0" w:beforeAutospacing="0" w:after="0" w:afterAutospacing="0"/>
        <w:rPr>
          <w:color w:val="000000"/>
        </w:rPr>
      </w:pPr>
      <w:r>
        <w:rPr>
          <w:color w:val="000000"/>
        </w:rPr>
        <w:t xml:space="preserve">July NO JULY TOURNAMENT </w:t>
      </w:r>
    </w:p>
    <w:p w14:paraId="119D92F0" w14:textId="16C2A4CC" w:rsidR="009519E9" w:rsidRDefault="009519E9" w:rsidP="009519E9">
      <w:pPr>
        <w:pStyle w:val="NormalWeb"/>
        <w:spacing w:before="0" w:beforeAutospacing="0" w:after="0" w:afterAutospacing="0"/>
        <w:rPr>
          <w:color w:val="000000"/>
        </w:rPr>
      </w:pPr>
      <w:r w:rsidRPr="009519E9">
        <w:rPr>
          <w:b/>
          <w:bCs/>
          <w:color w:val="000000"/>
        </w:rPr>
        <w:t>August 7, 2021</w:t>
      </w:r>
      <w:r>
        <w:rPr>
          <w:color w:val="000000"/>
        </w:rPr>
        <w:t xml:space="preserve"> Panacea </w:t>
      </w:r>
    </w:p>
    <w:p w14:paraId="3A4ABB0F" w14:textId="1A10C9AB" w:rsidR="00B96061" w:rsidRDefault="00B96061" w:rsidP="009519E9">
      <w:pPr>
        <w:pStyle w:val="NormalWeb"/>
        <w:spacing w:before="0" w:beforeAutospacing="0" w:after="0" w:afterAutospacing="0"/>
        <w:rPr>
          <w:color w:val="000000"/>
        </w:rPr>
      </w:pPr>
      <w:r>
        <w:rPr>
          <w:color w:val="000000"/>
        </w:rPr>
        <w:t xml:space="preserve">Launch </w:t>
      </w:r>
      <w:r w:rsidR="00F55D03">
        <w:rPr>
          <w:color w:val="000000"/>
        </w:rPr>
        <w:t>&amp;</w:t>
      </w:r>
      <w:r>
        <w:rPr>
          <w:color w:val="000000"/>
        </w:rPr>
        <w:t xml:space="preserve"> Weigh-in Rock Landing Marina</w:t>
      </w:r>
    </w:p>
    <w:p w14:paraId="651AAB5F" w14:textId="7EECF3E5" w:rsidR="009519E9" w:rsidRDefault="009519E9" w:rsidP="009519E9">
      <w:pPr>
        <w:pStyle w:val="NormalWeb"/>
        <w:spacing w:before="0" w:beforeAutospacing="0" w:after="0" w:afterAutospacing="0"/>
        <w:rPr>
          <w:color w:val="000000"/>
        </w:rPr>
      </w:pPr>
      <w:r w:rsidRPr="00B96061">
        <w:rPr>
          <w:b/>
          <w:bCs/>
          <w:color w:val="000000"/>
        </w:rPr>
        <w:t>September 4, 2021</w:t>
      </w:r>
      <w:r>
        <w:rPr>
          <w:color w:val="000000"/>
        </w:rPr>
        <w:t xml:space="preserve"> St. Marks </w:t>
      </w:r>
    </w:p>
    <w:p w14:paraId="240178BD" w14:textId="664C9B2E" w:rsidR="00B96061" w:rsidRDefault="00B96061" w:rsidP="009519E9">
      <w:pPr>
        <w:pStyle w:val="NormalWeb"/>
        <w:spacing w:before="0" w:beforeAutospacing="0" w:after="0" w:afterAutospacing="0"/>
        <w:rPr>
          <w:color w:val="000000"/>
        </w:rPr>
      </w:pPr>
      <w:r>
        <w:rPr>
          <w:color w:val="000000"/>
        </w:rPr>
        <w:t xml:space="preserve">Launch </w:t>
      </w:r>
      <w:r w:rsidR="00073A4C">
        <w:rPr>
          <w:color w:val="000000"/>
        </w:rPr>
        <w:t xml:space="preserve">Fort or Shields </w:t>
      </w:r>
      <w:r>
        <w:rPr>
          <w:color w:val="000000"/>
        </w:rPr>
        <w:t xml:space="preserve">/ Weigh-in at </w:t>
      </w:r>
      <w:r w:rsidR="00073A4C">
        <w:rPr>
          <w:color w:val="000000"/>
        </w:rPr>
        <w:t>Rocky’s</w:t>
      </w:r>
    </w:p>
    <w:p w14:paraId="4B2D3F77" w14:textId="63559731" w:rsidR="009519E9" w:rsidRDefault="009519E9" w:rsidP="009519E9">
      <w:pPr>
        <w:pStyle w:val="NormalWeb"/>
        <w:spacing w:before="0" w:beforeAutospacing="0" w:after="0" w:afterAutospacing="0"/>
        <w:rPr>
          <w:color w:val="000000"/>
        </w:rPr>
      </w:pPr>
      <w:r w:rsidRPr="00B96061">
        <w:rPr>
          <w:b/>
          <w:bCs/>
          <w:color w:val="000000"/>
        </w:rPr>
        <w:t>October 9, 2021</w:t>
      </w:r>
      <w:r>
        <w:rPr>
          <w:color w:val="000000"/>
        </w:rPr>
        <w:t xml:space="preserve"> </w:t>
      </w:r>
      <w:proofErr w:type="spellStart"/>
      <w:r>
        <w:rPr>
          <w:color w:val="000000"/>
        </w:rPr>
        <w:t>Econfina</w:t>
      </w:r>
      <w:proofErr w:type="spellEnd"/>
      <w:r>
        <w:rPr>
          <w:color w:val="000000"/>
        </w:rPr>
        <w:t xml:space="preserve"> / </w:t>
      </w:r>
      <w:proofErr w:type="spellStart"/>
      <w:r>
        <w:rPr>
          <w:color w:val="000000"/>
        </w:rPr>
        <w:t>Aucilla</w:t>
      </w:r>
      <w:proofErr w:type="spellEnd"/>
      <w:r>
        <w:rPr>
          <w:color w:val="000000"/>
        </w:rPr>
        <w:t xml:space="preserve"> </w:t>
      </w:r>
    </w:p>
    <w:p w14:paraId="5D1179E5" w14:textId="46AA8C56" w:rsidR="00B96061" w:rsidRDefault="00B96061" w:rsidP="009519E9">
      <w:pPr>
        <w:pStyle w:val="NormalWeb"/>
        <w:spacing w:before="0" w:beforeAutospacing="0" w:after="0" w:afterAutospacing="0"/>
        <w:rPr>
          <w:color w:val="000000"/>
        </w:rPr>
      </w:pPr>
      <w:r>
        <w:rPr>
          <w:color w:val="000000"/>
        </w:rPr>
        <w:t xml:space="preserve">Launch </w:t>
      </w:r>
      <w:proofErr w:type="spellStart"/>
      <w:r>
        <w:rPr>
          <w:color w:val="000000"/>
        </w:rPr>
        <w:t>Econfina</w:t>
      </w:r>
      <w:proofErr w:type="spellEnd"/>
      <w:r>
        <w:rPr>
          <w:color w:val="000000"/>
        </w:rPr>
        <w:t xml:space="preserve"> or </w:t>
      </w:r>
      <w:proofErr w:type="spellStart"/>
      <w:r>
        <w:rPr>
          <w:color w:val="000000"/>
        </w:rPr>
        <w:t>Aucilla</w:t>
      </w:r>
      <w:proofErr w:type="spellEnd"/>
      <w:r>
        <w:rPr>
          <w:color w:val="000000"/>
        </w:rPr>
        <w:t xml:space="preserve"> / Weigh-in JR’s</w:t>
      </w:r>
    </w:p>
    <w:p w14:paraId="28B91F54" w14:textId="36A88438" w:rsidR="009519E9" w:rsidRDefault="009519E9" w:rsidP="009519E9">
      <w:pPr>
        <w:pStyle w:val="NormalWeb"/>
        <w:rPr>
          <w:color w:val="000000"/>
        </w:rPr>
      </w:pPr>
      <w:r>
        <w:rPr>
          <w:color w:val="000000"/>
        </w:rPr>
        <w:t>Rules / Fish Measuring</w:t>
      </w:r>
      <w:r w:rsidR="00073A4C">
        <w:rPr>
          <w:color w:val="000000"/>
        </w:rPr>
        <w:t>:</w:t>
      </w:r>
      <w:r>
        <w:rPr>
          <w:color w:val="000000"/>
        </w:rPr>
        <w:t xml:space="preserve"> </w:t>
      </w:r>
    </w:p>
    <w:p w14:paraId="60F3B00E" w14:textId="77777777" w:rsidR="009519E9" w:rsidRDefault="009519E9" w:rsidP="009519E9">
      <w:pPr>
        <w:pStyle w:val="NormalWeb"/>
        <w:rPr>
          <w:color w:val="000000"/>
        </w:rPr>
      </w:pPr>
      <w:r>
        <w:rPr>
          <w:color w:val="000000"/>
        </w:rPr>
        <w:t xml:space="preserve">Rules remain the same as in the past </w:t>
      </w:r>
      <w:proofErr w:type="gramStart"/>
      <w:r>
        <w:rPr>
          <w:color w:val="000000"/>
        </w:rPr>
        <w:t>with the exception of</w:t>
      </w:r>
      <w:proofErr w:type="gramEnd"/>
      <w:r>
        <w:rPr>
          <w:color w:val="000000"/>
        </w:rPr>
        <w:t xml:space="preserve"> measuring fish. </w:t>
      </w:r>
    </w:p>
    <w:p w14:paraId="04615B23" w14:textId="5A6D1618" w:rsidR="009519E9" w:rsidRDefault="009519E9" w:rsidP="009519E9">
      <w:pPr>
        <w:pStyle w:val="NormalWeb"/>
        <w:rPr>
          <w:color w:val="000000"/>
        </w:rPr>
      </w:pPr>
      <w:r>
        <w:rPr>
          <w:color w:val="000000"/>
        </w:rPr>
        <w:t xml:space="preserve">All fish will be measured on the club “Check It Stick” with the mouth closed and the belly toward the bottom. The tail of each fish will be pinched and moved side-to-side to achieve maximum length. Any portion of the tail passing the line will disqualify the fish and the anglers. The weigh master for each tournament will have final say in all measurements and other matters regarding rules of the tournament. </w:t>
      </w:r>
    </w:p>
    <w:p w14:paraId="0F3C9F01" w14:textId="75EC0108" w:rsidR="00B571FA" w:rsidRDefault="009519E9" w:rsidP="00073A4C">
      <w:pPr>
        <w:pStyle w:val="NormalWeb"/>
      </w:pPr>
      <w:r>
        <w:rPr>
          <w:color w:val="000000"/>
        </w:rPr>
        <w:t>WEIGH IN LOCATIONS ARE SUBJECT TO CHANGE PER THE DESIRE OF OUR CLUB SPONSORS. WE WILL WELCOME ANY SPONSOR WHO WOULD LIKE TO HAVE US WEIGH IN AT THEIR LOCATION. ANY CHANGES WILL BE ANNOUNCED BY THE THU</w:t>
      </w:r>
      <w:r w:rsidR="00073A4C">
        <w:rPr>
          <w:color w:val="000000"/>
        </w:rPr>
        <w:t>RSDAY PRIOR TO THE TOURNAMENT.</w:t>
      </w:r>
    </w:p>
    <w:sectPr w:rsidR="00B571F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6E8A3" w14:textId="77777777" w:rsidR="00A411B8" w:rsidRDefault="00A411B8" w:rsidP="009519E9">
      <w:pPr>
        <w:spacing w:after="0" w:line="240" w:lineRule="auto"/>
      </w:pPr>
      <w:r>
        <w:separator/>
      </w:r>
    </w:p>
  </w:endnote>
  <w:endnote w:type="continuationSeparator" w:id="0">
    <w:p w14:paraId="6B331CEC" w14:textId="77777777" w:rsidR="00A411B8" w:rsidRDefault="00A411B8" w:rsidP="00951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80A0E" w14:textId="77777777" w:rsidR="00A411B8" w:rsidRDefault="00A411B8" w:rsidP="009519E9">
      <w:pPr>
        <w:spacing w:after="0" w:line="240" w:lineRule="auto"/>
      </w:pPr>
      <w:r>
        <w:separator/>
      </w:r>
    </w:p>
  </w:footnote>
  <w:footnote w:type="continuationSeparator" w:id="0">
    <w:p w14:paraId="2DD19D73" w14:textId="77777777" w:rsidR="00A411B8" w:rsidRDefault="00A411B8" w:rsidP="009519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0DD2A" w14:textId="77777777" w:rsidR="009519E9" w:rsidRDefault="009519E9" w:rsidP="009519E9">
    <w:pPr>
      <w:pStyle w:val="Header"/>
      <w:jc w:val="center"/>
    </w:pPr>
    <w:r>
      <w:rPr>
        <w:rFonts w:ascii="Calibri" w:eastAsia="SimSun" w:hAnsi="Calibri" w:cs="Calibri"/>
        <w:kern w:val="2"/>
        <w:lang w:eastAsia="ar-SA"/>
      </w:rPr>
      <w:object w:dxaOrig="3960" w:dyaOrig="1650" w14:anchorId="4529C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5pt;height:73pt">
          <v:imagedata r:id="rId1" o:title=""/>
        </v:shape>
        <o:OLEObject Type="Embed" ProgID="PBrush" ShapeID="_x0000_i1025" DrawAspect="Content" ObjectID="_1673428071" r:id="rId2"/>
      </w:object>
    </w:r>
    <w:r w:rsidR="00A411B8">
      <w:pict w14:anchorId="6B415A15">
        <v:shape id="WordPictureWatermark119379439" o:spid="_x0000_s2049" type="#_x0000_t75" style="position:absolute;left:0;text-align:left;margin-left:0;margin-top:0;width:467.85pt;height:374.25pt;z-index:-251658752;mso-position-horizontal:center;mso-position-horizontal-relative:margin;mso-position-vertical:center;mso-position-vertical-relative:margin" o:allowincell="f">
          <v:imagedata r:id="rId3" o:title="NFGFC rod black" gain="19661f" blacklevel="22938f"/>
          <w10:wrap anchorx="margin" anchory="margin"/>
        </v:shape>
      </w:pict>
    </w:r>
  </w:p>
  <w:p w14:paraId="7CDAAEE2" w14:textId="77777777" w:rsidR="009519E9" w:rsidRDefault="009519E9" w:rsidP="009519E9">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E9"/>
    <w:rsid w:val="00000EA8"/>
    <w:rsid w:val="00042772"/>
    <w:rsid w:val="00044497"/>
    <w:rsid w:val="0005102E"/>
    <w:rsid w:val="000515F6"/>
    <w:rsid w:val="0005403E"/>
    <w:rsid w:val="00056002"/>
    <w:rsid w:val="000619D8"/>
    <w:rsid w:val="00073A4C"/>
    <w:rsid w:val="00073F43"/>
    <w:rsid w:val="00082447"/>
    <w:rsid w:val="000902C8"/>
    <w:rsid w:val="00095E5A"/>
    <w:rsid w:val="000962A0"/>
    <w:rsid w:val="000B7632"/>
    <w:rsid w:val="000B7CE5"/>
    <w:rsid w:val="000D05C9"/>
    <w:rsid w:val="000D1425"/>
    <w:rsid w:val="000E2B06"/>
    <w:rsid w:val="000F5DC1"/>
    <w:rsid w:val="00106F2B"/>
    <w:rsid w:val="00112E25"/>
    <w:rsid w:val="00124D59"/>
    <w:rsid w:val="00125C41"/>
    <w:rsid w:val="00125FF0"/>
    <w:rsid w:val="00136831"/>
    <w:rsid w:val="0014247B"/>
    <w:rsid w:val="001463BF"/>
    <w:rsid w:val="00157319"/>
    <w:rsid w:val="00166010"/>
    <w:rsid w:val="00177478"/>
    <w:rsid w:val="00182E89"/>
    <w:rsid w:val="0019445B"/>
    <w:rsid w:val="00194661"/>
    <w:rsid w:val="001A4C16"/>
    <w:rsid w:val="001A7973"/>
    <w:rsid w:val="001C1E03"/>
    <w:rsid w:val="001C6ACD"/>
    <w:rsid w:val="001D2399"/>
    <w:rsid w:val="001E07DB"/>
    <w:rsid w:val="001E57D7"/>
    <w:rsid w:val="00204462"/>
    <w:rsid w:val="00211113"/>
    <w:rsid w:val="00243371"/>
    <w:rsid w:val="002804CD"/>
    <w:rsid w:val="00281058"/>
    <w:rsid w:val="0029089E"/>
    <w:rsid w:val="002A0459"/>
    <w:rsid w:val="002D2BB2"/>
    <w:rsid w:val="002E566F"/>
    <w:rsid w:val="00301CFC"/>
    <w:rsid w:val="00302DFB"/>
    <w:rsid w:val="0030318F"/>
    <w:rsid w:val="003137BA"/>
    <w:rsid w:val="00315B26"/>
    <w:rsid w:val="00334393"/>
    <w:rsid w:val="003401D7"/>
    <w:rsid w:val="003441FE"/>
    <w:rsid w:val="00352D19"/>
    <w:rsid w:val="00355729"/>
    <w:rsid w:val="0035750E"/>
    <w:rsid w:val="00365806"/>
    <w:rsid w:val="00374BB4"/>
    <w:rsid w:val="003904A5"/>
    <w:rsid w:val="003A0E78"/>
    <w:rsid w:val="003A11A8"/>
    <w:rsid w:val="003C45D3"/>
    <w:rsid w:val="003E00AC"/>
    <w:rsid w:val="003F28F4"/>
    <w:rsid w:val="00402A60"/>
    <w:rsid w:val="00405E42"/>
    <w:rsid w:val="00410CD8"/>
    <w:rsid w:val="004139E0"/>
    <w:rsid w:val="004145C0"/>
    <w:rsid w:val="00434FEF"/>
    <w:rsid w:val="00435F5E"/>
    <w:rsid w:val="00446AB0"/>
    <w:rsid w:val="004547D7"/>
    <w:rsid w:val="00463898"/>
    <w:rsid w:val="00464418"/>
    <w:rsid w:val="00471E68"/>
    <w:rsid w:val="00480A3F"/>
    <w:rsid w:val="00483355"/>
    <w:rsid w:val="0049769D"/>
    <w:rsid w:val="004D1189"/>
    <w:rsid w:val="004D2692"/>
    <w:rsid w:val="004D793F"/>
    <w:rsid w:val="004F35D8"/>
    <w:rsid w:val="004F7DC0"/>
    <w:rsid w:val="005000F3"/>
    <w:rsid w:val="00502767"/>
    <w:rsid w:val="005126C0"/>
    <w:rsid w:val="00520A4B"/>
    <w:rsid w:val="00522245"/>
    <w:rsid w:val="00534AF7"/>
    <w:rsid w:val="005376E1"/>
    <w:rsid w:val="00541A44"/>
    <w:rsid w:val="00545FD5"/>
    <w:rsid w:val="00550653"/>
    <w:rsid w:val="0055582C"/>
    <w:rsid w:val="00567A60"/>
    <w:rsid w:val="00572466"/>
    <w:rsid w:val="00574FA3"/>
    <w:rsid w:val="005A0A54"/>
    <w:rsid w:val="005C5417"/>
    <w:rsid w:val="005E13BA"/>
    <w:rsid w:val="005F58D9"/>
    <w:rsid w:val="005F6E04"/>
    <w:rsid w:val="006011CF"/>
    <w:rsid w:val="00605781"/>
    <w:rsid w:val="00605C67"/>
    <w:rsid w:val="00607E0B"/>
    <w:rsid w:val="006160D5"/>
    <w:rsid w:val="00620C3E"/>
    <w:rsid w:val="00623F20"/>
    <w:rsid w:val="00624571"/>
    <w:rsid w:val="0062525B"/>
    <w:rsid w:val="00627DDD"/>
    <w:rsid w:val="006429C2"/>
    <w:rsid w:val="006464A3"/>
    <w:rsid w:val="006544E2"/>
    <w:rsid w:val="00664B09"/>
    <w:rsid w:val="006710C3"/>
    <w:rsid w:val="006760DD"/>
    <w:rsid w:val="00681BD9"/>
    <w:rsid w:val="00691C50"/>
    <w:rsid w:val="006A30FC"/>
    <w:rsid w:val="006B0001"/>
    <w:rsid w:val="006B2C3A"/>
    <w:rsid w:val="006B62BE"/>
    <w:rsid w:val="006C7AA2"/>
    <w:rsid w:val="006D2AEA"/>
    <w:rsid w:val="006D56FD"/>
    <w:rsid w:val="006E7AED"/>
    <w:rsid w:val="006F7809"/>
    <w:rsid w:val="00700665"/>
    <w:rsid w:val="0070332B"/>
    <w:rsid w:val="00707BEF"/>
    <w:rsid w:val="0071107F"/>
    <w:rsid w:val="00721009"/>
    <w:rsid w:val="00737BFB"/>
    <w:rsid w:val="00737F7D"/>
    <w:rsid w:val="007473DF"/>
    <w:rsid w:val="00770DAD"/>
    <w:rsid w:val="007767CF"/>
    <w:rsid w:val="007800FD"/>
    <w:rsid w:val="0078337A"/>
    <w:rsid w:val="007861A6"/>
    <w:rsid w:val="0079125D"/>
    <w:rsid w:val="007B11F3"/>
    <w:rsid w:val="007B1D32"/>
    <w:rsid w:val="007B5DB3"/>
    <w:rsid w:val="007B6DDE"/>
    <w:rsid w:val="007C3B23"/>
    <w:rsid w:val="00803490"/>
    <w:rsid w:val="00806AB0"/>
    <w:rsid w:val="00815B6B"/>
    <w:rsid w:val="0082327B"/>
    <w:rsid w:val="00837329"/>
    <w:rsid w:val="008457AE"/>
    <w:rsid w:val="0086013E"/>
    <w:rsid w:val="00870BC9"/>
    <w:rsid w:val="008773E5"/>
    <w:rsid w:val="00877551"/>
    <w:rsid w:val="0088186C"/>
    <w:rsid w:val="008819D9"/>
    <w:rsid w:val="00882EE2"/>
    <w:rsid w:val="008872A8"/>
    <w:rsid w:val="008C08AE"/>
    <w:rsid w:val="008C2E4B"/>
    <w:rsid w:val="008C3468"/>
    <w:rsid w:val="008E0A8F"/>
    <w:rsid w:val="008E3962"/>
    <w:rsid w:val="008F0B64"/>
    <w:rsid w:val="008F394E"/>
    <w:rsid w:val="00900A29"/>
    <w:rsid w:val="00917385"/>
    <w:rsid w:val="00922B29"/>
    <w:rsid w:val="0094579A"/>
    <w:rsid w:val="009477A2"/>
    <w:rsid w:val="00947BC6"/>
    <w:rsid w:val="009519E9"/>
    <w:rsid w:val="00956B9F"/>
    <w:rsid w:val="00963F7C"/>
    <w:rsid w:val="009767F1"/>
    <w:rsid w:val="00977138"/>
    <w:rsid w:val="00982CA1"/>
    <w:rsid w:val="00991D22"/>
    <w:rsid w:val="00992327"/>
    <w:rsid w:val="00993D69"/>
    <w:rsid w:val="009C4C87"/>
    <w:rsid w:val="009D3490"/>
    <w:rsid w:val="009E17D3"/>
    <w:rsid w:val="009E2327"/>
    <w:rsid w:val="009E4B8A"/>
    <w:rsid w:val="009E5C80"/>
    <w:rsid w:val="009F0E11"/>
    <w:rsid w:val="00A01273"/>
    <w:rsid w:val="00A012E5"/>
    <w:rsid w:val="00A2044B"/>
    <w:rsid w:val="00A2089C"/>
    <w:rsid w:val="00A20E32"/>
    <w:rsid w:val="00A21688"/>
    <w:rsid w:val="00A411B8"/>
    <w:rsid w:val="00A53FFB"/>
    <w:rsid w:val="00AA0C5C"/>
    <w:rsid w:val="00AA48B2"/>
    <w:rsid w:val="00AB2950"/>
    <w:rsid w:val="00AB4AC4"/>
    <w:rsid w:val="00AC7D3E"/>
    <w:rsid w:val="00AD336D"/>
    <w:rsid w:val="00AE09E7"/>
    <w:rsid w:val="00AF1E72"/>
    <w:rsid w:val="00B00549"/>
    <w:rsid w:val="00B15F62"/>
    <w:rsid w:val="00B36C8D"/>
    <w:rsid w:val="00B4790D"/>
    <w:rsid w:val="00B52D37"/>
    <w:rsid w:val="00B571FA"/>
    <w:rsid w:val="00B66B0B"/>
    <w:rsid w:val="00B81231"/>
    <w:rsid w:val="00B81FB7"/>
    <w:rsid w:val="00B9400E"/>
    <w:rsid w:val="00B96061"/>
    <w:rsid w:val="00BB473C"/>
    <w:rsid w:val="00BB7278"/>
    <w:rsid w:val="00BB7973"/>
    <w:rsid w:val="00BC14A4"/>
    <w:rsid w:val="00BD359E"/>
    <w:rsid w:val="00BD6BFD"/>
    <w:rsid w:val="00BE0C29"/>
    <w:rsid w:val="00BE253E"/>
    <w:rsid w:val="00C43141"/>
    <w:rsid w:val="00C52192"/>
    <w:rsid w:val="00C56E7A"/>
    <w:rsid w:val="00C620D2"/>
    <w:rsid w:val="00C71DA3"/>
    <w:rsid w:val="00C96B9A"/>
    <w:rsid w:val="00CA2BE9"/>
    <w:rsid w:val="00CC0221"/>
    <w:rsid w:val="00CC385F"/>
    <w:rsid w:val="00CE3CF1"/>
    <w:rsid w:val="00CE6625"/>
    <w:rsid w:val="00CF5267"/>
    <w:rsid w:val="00CF7870"/>
    <w:rsid w:val="00D04194"/>
    <w:rsid w:val="00D60C72"/>
    <w:rsid w:val="00D62C17"/>
    <w:rsid w:val="00D73466"/>
    <w:rsid w:val="00DA4A52"/>
    <w:rsid w:val="00DB180E"/>
    <w:rsid w:val="00DB28B4"/>
    <w:rsid w:val="00DB3852"/>
    <w:rsid w:val="00DB4EC5"/>
    <w:rsid w:val="00DB553F"/>
    <w:rsid w:val="00DD085E"/>
    <w:rsid w:val="00DD4845"/>
    <w:rsid w:val="00DD4A73"/>
    <w:rsid w:val="00DE33A8"/>
    <w:rsid w:val="00DE6F85"/>
    <w:rsid w:val="00DF6742"/>
    <w:rsid w:val="00E63BBE"/>
    <w:rsid w:val="00E8063B"/>
    <w:rsid w:val="00EA0504"/>
    <w:rsid w:val="00EA4A3C"/>
    <w:rsid w:val="00EB1D23"/>
    <w:rsid w:val="00EB4183"/>
    <w:rsid w:val="00EB5CC1"/>
    <w:rsid w:val="00ED3758"/>
    <w:rsid w:val="00EE4AA7"/>
    <w:rsid w:val="00F06FE8"/>
    <w:rsid w:val="00F07B0B"/>
    <w:rsid w:val="00F2156F"/>
    <w:rsid w:val="00F23818"/>
    <w:rsid w:val="00F31736"/>
    <w:rsid w:val="00F327F4"/>
    <w:rsid w:val="00F33038"/>
    <w:rsid w:val="00F4121C"/>
    <w:rsid w:val="00F441A9"/>
    <w:rsid w:val="00F55D03"/>
    <w:rsid w:val="00F609D6"/>
    <w:rsid w:val="00F62207"/>
    <w:rsid w:val="00F667A3"/>
    <w:rsid w:val="00FA0D29"/>
    <w:rsid w:val="00FA2052"/>
    <w:rsid w:val="00FA7842"/>
    <w:rsid w:val="00FB19CA"/>
    <w:rsid w:val="00FC0397"/>
    <w:rsid w:val="00FC1FE4"/>
    <w:rsid w:val="00FC6879"/>
    <w:rsid w:val="00FE025E"/>
    <w:rsid w:val="00FF2906"/>
    <w:rsid w:val="00FF2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B964E9"/>
  <w15:chartTrackingRefBased/>
  <w15:docId w15:val="{E47E5EC9-98E3-4D9E-9BEB-B0D3170A2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19E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519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9E9"/>
  </w:style>
  <w:style w:type="paragraph" w:styleId="Footer">
    <w:name w:val="footer"/>
    <w:basedOn w:val="Normal"/>
    <w:link w:val="FooterChar"/>
    <w:uiPriority w:val="99"/>
    <w:unhideWhenUsed/>
    <w:rsid w:val="00951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1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7184168">
      <w:bodyDiv w:val="1"/>
      <w:marLeft w:val="0"/>
      <w:marRight w:val="0"/>
      <w:marTop w:val="0"/>
      <w:marBottom w:val="0"/>
      <w:divBdr>
        <w:top w:val="none" w:sz="0" w:space="0" w:color="auto"/>
        <w:left w:val="none" w:sz="0" w:space="0" w:color="auto"/>
        <w:bottom w:val="none" w:sz="0" w:space="0" w:color="auto"/>
        <w:right w:val="none" w:sz="0" w:space="0" w:color="auto"/>
      </w:divBdr>
    </w:div>
    <w:div w:id="198515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Showman</dc:creator>
  <cp:keywords/>
  <dc:description/>
  <cp:lastModifiedBy>Brian Showman</cp:lastModifiedBy>
  <cp:revision>2</cp:revision>
  <dcterms:created xsi:type="dcterms:W3CDTF">2021-01-29T17:21:00Z</dcterms:created>
  <dcterms:modified xsi:type="dcterms:W3CDTF">2021-01-29T17:21:00Z</dcterms:modified>
</cp:coreProperties>
</file>